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01002" w14:textId="38F89963" w:rsidR="00B51194" w:rsidRDefault="00B51194" w:rsidP="00B511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Zápis</w:t>
      </w:r>
      <w:r w:rsidR="00D4685D">
        <w:rPr>
          <w:b/>
          <w:sz w:val="36"/>
          <w:szCs w:val="36"/>
          <w:u w:val="single"/>
        </w:rPr>
        <w:t xml:space="preserve"> z jednání školské rady ze dne </w:t>
      </w:r>
      <w:r w:rsidR="00A2621A">
        <w:rPr>
          <w:b/>
          <w:sz w:val="36"/>
          <w:szCs w:val="36"/>
          <w:u w:val="single"/>
        </w:rPr>
        <w:t>19</w:t>
      </w:r>
      <w:r w:rsidR="00D4685D">
        <w:rPr>
          <w:b/>
          <w:sz w:val="36"/>
          <w:szCs w:val="36"/>
          <w:u w:val="single"/>
        </w:rPr>
        <w:t xml:space="preserve">. </w:t>
      </w:r>
      <w:r w:rsidR="00A2621A">
        <w:rPr>
          <w:b/>
          <w:sz w:val="36"/>
          <w:szCs w:val="36"/>
          <w:u w:val="single"/>
        </w:rPr>
        <w:t>října</w:t>
      </w:r>
      <w:r w:rsidR="00D4685D">
        <w:rPr>
          <w:b/>
          <w:sz w:val="36"/>
          <w:szCs w:val="36"/>
          <w:u w:val="single"/>
        </w:rPr>
        <w:t xml:space="preserve"> 2016</w:t>
      </w:r>
    </w:p>
    <w:p w14:paraId="58601003" w14:textId="77777777" w:rsidR="00B51194" w:rsidRDefault="00B51194" w:rsidP="00B51194">
      <w:pPr>
        <w:jc w:val="center"/>
        <w:rPr>
          <w:b/>
          <w:u w:val="single"/>
        </w:rPr>
      </w:pPr>
    </w:p>
    <w:p w14:paraId="58601005" w14:textId="1159231F" w:rsidR="00B51194" w:rsidRDefault="00B51194" w:rsidP="00D4685D">
      <w:pPr>
        <w:tabs>
          <w:tab w:val="left" w:pos="1980"/>
        </w:tabs>
        <w:ind w:left="1980" w:hanging="1980"/>
        <w:rPr>
          <w:rStyle w:val="Siln"/>
          <w:rFonts w:ascii="Georgia" w:hAnsi="Georgia"/>
          <w:color w:val="373839"/>
          <w:sz w:val="20"/>
          <w:szCs w:val="20"/>
        </w:rPr>
      </w:pPr>
      <w:r w:rsidRPr="00B51194">
        <w:rPr>
          <w:u w:val="single"/>
        </w:rPr>
        <w:t>Přítomni:</w:t>
      </w:r>
      <w:r>
        <w:t xml:space="preserve"> </w:t>
      </w:r>
      <w:r>
        <w:tab/>
      </w:r>
      <w:r>
        <w:rPr>
          <w:rStyle w:val="Siln"/>
          <w:rFonts w:ascii="Georgia" w:hAnsi="Georgia"/>
          <w:color w:val="373839"/>
          <w:sz w:val="20"/>
          <w:szCs w:val="20"/>
        </w:rPr>
        <w:t>Jitka Zaoralová; Ing. Jan Rýd</w:t>
      </w:r>
      <w:r w:rsidR="008075F4">
        <w:rPr>
          <w:rStyle w:val="Siln"/>
          <w:rFonts w:ascii="Georgia" w:hAnsi="Georgia"/>
          <w:color w:val="373839"/>
          <w:sz w:val="20"/>
          <w:szCs w:val="20"/>
        </w:rPr>
        <w:t>e</w:t>
      </w:r>
      <w:bookmarkStart w:id="0" w:name="_GoBack"/>
      <w:bookmarkEnd w:id="0"/>
      <w:r>
        <w:rPr>
          <w:rStyle w:val="Siln"/>
          <w:rFonts w:ascii="Georgia" w:hAnsi="Georgia"/>
          <w:color w:val="373839"/>
          <w:sz w:val="20"/>
          <w:szCs w:val="20"/>
        </w:rPr>
        <w:t>l; Mgr. Aleš Kouřil</w:t>
      </w:r>
      <w:r w:rsidR="00D4685D">
        <w:rPr>
          <w:rStyle w:val="Siln"/>
          <w:rFonts w:ascii="Georgia" w:hAnsi="Georgia"/>
          <w:color w:val="373839"/>
          <w:sz w:val="20"/>
          <w:szCs w:val="20"/>
        </w:rPr>
        <w:t xml:space="preserve">; </w:t>
      </w:r>
      <w:r>
        <w:rPr>
          <w:rStyle w:val="Siln"/>
          <w:rFonts w:ascii="Georgia" w:hAnsi="Georgia"/>
          <w:color w:val="373839"/>
          <w:sz w:val="20"/>
          <w:szCs w:val="20"/>
        </w:rPr>
        <w:t xml:space="preserve">Mgr. Lenka Odložilíková; </w:t>
      </w:r>
    </w:p>
    <w:p w14:paraId="5C9B3BC3" w14:textId="7396E7D4" w:rsidR="00A2621A" w:rsidRPr="00D4685D" w:rsidRDefault="00A2621A" w:rsidP="00D4685D">
      <w:pPr>
        <w:tabs>
          <w:tab w:val="left" w:pos="1980"/>
        </w:tabs>
        <w:ind w:left="1980" w:hanging="1980"/>
        <w:rPr>
          <w:rFonts w:ascii="Georgia" w:hAnsi="Georgia"/>
          <w:b/>
          <w:bCs/>
          <w:color w:val="373839"/>
          <w:sz w:val="20"/>
          <w:szCs w:val="20"/>
        </w:rPr>
      </w:pPr>
      <w:r>
        <w:rPr>
          <w:u w:val="single"/>
        </w:rPr>
        <w:t>Omluveni:</w:t>
      </w:r>
      <w:r>
        <w:rPr>
          <w:rFonts w:ascii="Georgia" w:hAnsi="Georgia"/>
          <w:b/>
          <w:bCs/>
          <w:color w:val="373839"/>
          <w:sz w:val="20"/>
          <w:szCs w:val="20"/>
        </w:rPr>
        <w:t xml:space="preserve"> </w:t>
      </w:r>
      <w:r>
        <w:rPr>
          <w:rFonts w:ascii="Georgia" w:hAnsi="Georgia"/>
          <w:b/>
          <w:bCs/>
          <w:color w:val="373839"/>
          <w:sz w:val="20"/>
          <w:szCs w:val="20"/>
        </w:rPr>
        <w:tab/>
      </w:r>
      <w:r>
        <w:rPr>
          <w:rStyle w:val="Siln"/>
          <w:rFonts w:ascii="Georgia" w:hAnsi="Georgia"/>
          <w:color w:val="373839"/>
          <w:sz w:val="20"/>
          <w:szCs w:val="20"/>
        </w:rPr>
        <w:t>RNDr. Martina Zakopalová, Blanka Konečná</w:t>
      </w:r>
    </w:p>
    <w:p w14:paraId="58601006" w14:textId="77777777" w:rsidR="00B51194" w:rsidRDefault="00B51194" w:rsidP="00B51194">
      <w:pPr>
        <w:tabs>
          <w:tab w:val="left" w:pos="1980"/>
        </w:tabs>
        <w:rPr>
          <w:rStyle w:val="Siln"/>
          <w:rFonts w:ascii="Georgia" w:hAnsi="Georgia"/>
          <w:color w:val="373839"/>
          <w:sz w:val="20"/>
          <w:szCs w:val="20"/>
        </w:rPr>
      </w:pPr>
      <w:r w:rsidRPr="00B51194">
        <w:rPr>
          <w:u w:val="single"/>
        </w:rPr>
        <w:t>Hosté:</w:t>
      </w:r>
      <w:r>
        <w:t xml:space="preserve"> </w:t>
      </w:r>
      <w:r>
        <w:tab/>
      </w:r>
      <w:r w:rsidRPr="00133102">
        <w:rPr>
          <w:rStyle w:val="Siln"/>
          <w:rFonts w:ascii="Georgia" w:hAnsi="Georgia"/>
          <w:color w:val="373839"/>
          <w:sz w:val="20"/>
          <w:szCs w:val="20"/>
        </w:rPr>
        <w:t>Mgr. Robert Podlas</w:t>
      </w:r>
    </w:p>
    <w:p w14:paraId="58601007" w14:textId="77777777" w:rsidR="00B51194" w:rsidRDefault="00B51194" w:rsidP="00B51194">
      <w:pPr>
        <w:tabs>
          <w:tab w:val="left" w:pos="1980"/>
        </w:tabs>
        <w:rPr>
          <w:b/>
        </w:rPr>
      </w:pPr>
    </w:p>
    <w:p w14:paraId="1BC08F4C" w14:textId="6DBA3E52" w:rsidR="00D4685D" w:rsidRPr="00D4685D" w:rsidRDefault="00D4685D" w:rsidP="00D4685D">
      <w:pPr>
        <w:pStyle w:val="Odstavecseseznamem"/>
        <w:numPr>
          <w:ilvl w:val="0"/>
          <w:numId w:val="3"/>
        </w:numPr>
        <w:tabs>
          <w:tab w:val="left" w:pos="1980"/>
        </w:tabs>
        <w:rPr>
          <w:b/>
        </w:rPr>
      </w:pPr>
      <w:r w:rsidRPr="00D4685D">
        <w:rPr>
          <w:b/>
        </w:rPr>
        <w:t>Úvod</w:t>
      </w:r>
    </w:p>
    <w:p w14:paraId="124288C4" w14:textId="35CDDEBB" w:rsidR="00D4685D" w:rsidRPr="00953238" w:rsidRDefault="00CA3295" w:rsidP="00D4685D">
      <w:pPr>
        <w:tabs>
          <w:tab w:val="left" w:pos="1980"/>
        </w:tabs>
      </w:pPr>
      <w:r w:rsidRPr="00953238">
        <w:t>Úvodní slovo</w:t>
      </w:r>
      <w:r w:rsidR="00A34284">
        <w:t xml:space="preserve"> předsedy a </w:t>
      </w:r>
      <w:r w:rsidRPr="00953238">
        <w:t xml:space="preserve">pana ředitele. </w:t>
      </w:r>
    </w:p>
    <w:p w14:paraId="55AD6B9A" w14:textId="2D2B8F9A" w:rsidR="00CA3295" w:rsidRPr="00CA3295" w:rsidRDefault="00A2621A" w:rsidP="00CA3295">
      <w:pPr>
        <w:pStyle w:val="Odstavecseseznamem"/>
        <w:numPr>
          <w:ilvl w:val="0"/>
          <w:numId w:val="3"/>
        </w:numPr>
        <w:tabs>
          <w:tab w:val="left" w:pos="1980"/>
        </w:tabs>
        <w:rPr>
          <w:b/>
        </w:rPr>
      </w:pPr>
      <w:r>
        <w:rPr>
          <w:b/>
        </w:rPr>
        <w:t>Změna v ŠVP od nového školního roku</w:t>
      </w:r>
    </w:p>
    <w:p w14:paraId="58601008" w14:textId="63DB2D8E" w:rsidR="00B51194" w:rsidRPr="00D4685D" w:rsidRDefault="00A2621A" w:rsidP="00D4685D">
      <w:pPr>
        <w:tabs>
          <w:tab w:val="left" w:pos="1980"/>
        </w:tabs>
        <w:rPr>
          <w:b/>
        </w:rPr>
      </w:pPr>
      <w:r>
        <w:t>V souladu s novelou školského zákona, kde byl nahrazen pojem integrace pojmem inkluze, a s tím spojenými změnami ve společném vzdělávání žáků s podpůrnými opatřeními, byl upraven dokument Školního vzdělávacího plánu.</w:t>
      </w:r>
      <w:r w:rsidR="00A34284">
        <w:t xml:space="preserve"> Dále bylo rozpracováno vzdělávání v AJ pro 2. ročník, pracovních činností pro 2. stupeň.</w:t>
      </w:r>
      <w:r>
        <w:t xml:space="preserve"> Pan ředitel představil členům školské rady podstatu provedených změn a rada jednomyslně schválila změnu ŠVP.</w:t>
      </w:r>
    </w:p>
    <w:p w14:paraId="5860100B" w14:textId="1F6BC537" w:rsidR="00B51194" w:rsidRPr="00C4213D" w:rsidRDefault="00A2621A" w:rsidP="00F94C6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Projednání a schválení výroční zprávy za školní rok 2015-2016</w:t>
      </w:r>
    </w:p>
    <w:p w14:paraId="705601E9" w14:textId="3B629E27" w:rsidR="00755E00" w:rsidRDefault="00A34284" w:rsidP="00953238">
      <w:r>
        <w:t xml:space="preserve">V souladu s § 168 školského zákona školská rada projednala a jednomyslně schválila Výroční zprávu ZŠ Tlumačov za rok 2015 – 2016. Pan ředitel okomentoval její nejdůležitější části a zodpověděl dotazy členů rady. </w:t>
      </w:r>
    </w:p>
    <w:p w14:paraId="536DEE7A" w14:textId="35E66F4C" w:rsidR="00A34284" w:rsidRDefault="00A34284" w:rsidP="00A34284">
      <w:pPr>
        <w:pStyle w:val="Odstavecseseznamem"/>
        <w:numPr>
          <w:ilvl w:val="0"/>
          <w:numId w:val="3"/>
        </w:numPr>
        <w:rPr>
          <w:b/>
        </w:rPr>
      </w:pPr>
      <w:r w:rsidRPr="00A34284">
        <w:rPr>
          <w:b/>
        </w:rPr>
        <w:t>Různé, diskuse</w:t>
      </w:r>
    </w:p>
    <w:p w14:paraId="6E62B611" w14:textId="4F04B786" w:rsidR="00A34284" w:rsidRDefault="00A34284" w:rsidP="00A34284">
      <w:pPr>
        <w:pStyle w:val="Odstavecseseznamem"/>
        <w:numPr>
          <w:ilvl w:val="0"/>
          <w:numId w:val="5"/>
        </w:numPr>
      </w:pPr>
      <w:r>
        <w:t>inkluze a podpora žáků formou asistentů ve výuce, problematika úvazků</w:t>
      </w:r>
    </w:p>
    <w:p w14:paraId="5BEFA847" w14:textId="5B7CB39C" w:rsidR="00A34284" w:rsidRDefault="00A34284" w:rsidP="00B5675D">
      <w:pPr>
        <w:pStyle w:val="Odstavecseseznamem"/>
        <w:numPr>
          <w:ilvl w:val="0"/>
          <w:numId w:val="5"/>
        </w:numPr>
      </w:pPr>
      <w:r>
        <w:t>očekávané projekty v dalším roce</w:t>
      </w:r>
    </w:p>
    <w:p w14:paraId="64487566" w14:textId="6B170D36" w:rsidR="00A34284" w:rsidRPr="00A34284" w:rsidRDefault="00A34284" w:rsidP="00A34284">
      <w:r>
        <w:t xml:space="preserve">V termínu 19. a 20. 10. proběhly volby do školské rady, jelikož stávajícím členům vypršel tříletý mandát. Další setkání školské rady bude v prosinci 2016 po té, co budou potvrzeni také členové ŠR navrhovaní zřizovatelem. </w:t>
      </w:r>
    </w:p>
    <w:sectPr w:rsidR="00A34284" w:rsidRPr="00A3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9DA"/>
    <w:multiLevelType w:val="hybridMultilevel"/>
    <w:tmpl w:val="72827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5A93"/>
    <w:multiLevelType w:val="hybridMultilevel"/>
    <w:tmpl w:val="3B76A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07D7"/>
    <w:multiLevelType w:val="hybridMultilevel"/>
    <w:tmpl w:val="822C7148"/>
    <w:lvl w:ilvl="0" w:tplc="A3101F9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F86CC2"/>
    <w:multiLevelType w:val="hybridMultilevel"/>
    <w:tmpl w:val="7DDE1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77ADF"/>
    <w:multiLevelType w:val="hybridMultilevel"/>
    <w:tmpl w:val="85AEEB24"/>
    <w:lvl w:ilvl="0" w:tplc="B21A02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A3"/>
    <w:rsid w:val="000C3D78"/>
    <w:rsid w:val="000F7C27"/>
    <w:rsid w:val="001034AC"/>
    <w:rsid w:val="00155B1F"/>
    <w:rsid w:val="00707C1E"/>
    <w:rsid w:val="00755E00"/>
    <w:rsid w:val="00795A88"/>
    <w:rsid w:val="008075F4"/>
    <w:rsid w:val="009058A3"/>
    <w:rsid w:val="00953238"/>
    <w:rsid w:val="009D6CAE"/>
    <w:rsid w:val="00A2621A"/>
    <w:rsid w:val="00A34284"/>
    <w:rsid w:val="00B51194"/>
    <w:rsid w:val="00BF6035"/>
    <w:rsid w:val="00C1581A"/>
    <w:rsid w:val="00C4213D"/>
    <w:rsid w:val="00C65C9E"/>
    <w:rsid w:val="00CA3295"/>
    <w:rsid w:val="00D4685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1002"/>
  <w15:docId w15:val="{7077B94C-0481-4D51-88AC-5EDBE2A1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4AC"/>
    <w:pPr>
      <w:ind w:left="720"/>
      <w:contextualSpacing/>
    </w:pPr>
  </w:style>
  <w:style w:type="character" w:styleId="Siln">
    <w:name w:val="Strong"/>
    <w:uiPriority w:val="22"/>
    <w:qFormat/>
    <w:rsid w:val="00B51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Kouřil Aleš</dc:creator>
  <cp:keywords/>
  <dc:description/>
  <cp:lastModifiedBy>Ing. Jan Rýdel</cp:lastModifiedBy>
  <cp:revision>4</cp:revision>
  <dcterms:created xsi:type="dcterms:W3CDTF">2016-10-20T15:41:00Z</dcterms:created>
  <dcterms:modified xsi:type="dcterms:W3CDTF">2016-10-24T05:12:00Z</dcterms:modified>
</cp:coreProperties>
</file>